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附件一：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仿宋_GB2312"/>
          <w:b/>
          <w:bCs/>
          <w:sz w:val="36"/>
          <w:szCs w:val="36"/>
        </w:rPr>
      </w:pPr>
      <w:bookmarkStart w:id="0" w:name="_Hlk495884202"/>
      <w:r>
        <w:rPr>
          <w:rFonts w:hint="eastAsia" w:ascii="仿宋" w:hAnsi="仿宋" w:eastAsia="仿宋" w:cs="仿宋_GB2312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广东省“恒佳杯”全运会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气排球</w:t>
      </w: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选拔赛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报名表</w:t>
      </w:r>
    </w:p>
    <w:bookmarkEnd w:id="0"/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队名：                 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领队：                 联系电话：</w:t>
      </w: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主教练：               </w:t>
      </w:r>
      <w:bookmarkStart w:id="1" w:name="_Hlk48203174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联系电话：</w:t>
      </w:r>
      <w:bookmarkEnd w:id="1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01"/>
        <w:gridCol w:w="3686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、参赛队伍的领队及主教练必须填写联系手机号码，以便联系工作。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、各参赛队必须于20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日（星期五）前将报名表填写好并发送至广东省排球协会邮箱：gdspqxh@163.com，联系人：王文娟，电话：13602499169。一经报名，名单不得更改。请各位领队报名同时搜索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王文娟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号码加微信。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附件二：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广东省“恒佳杯”全运会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气排球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选拔赛</w:t>
      </w: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自愿参赛安全责任书</w:t>
      </w:r>
    </w:p>
    <w:p>
      <w:pPr>
        <w:widowControl/>
        <w:numPr>
          <w:ilvl w:val="0"/>
          <w:numId w:val="1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气排球运动的疾病），因此我郑重声明，可以正常参加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广东省全运会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气排球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选拔赛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2．我充分了解本次比赛期间的训练或比赛有潜在的危险，以及可能由此而导致的受伤或事故，我会竭尽所能，以对自己的安全负责任的态度参赛。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3．我本人愿意遵守本次比赛的所有规则规定；如果本人在参赛过程中发现或注意到任何风险和潜在风险，本人将立刻终止参赛或告之赛会组委会。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4．我本人以及我的亲属、继承人、代理人、个人代表将放弃追究所有导致伤残、损失或死亡的权利。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5．我同意接受主办方在比赛期间提供的现场急救性质的医务治疗，但在医院救治等发生的相关费用由本人负担。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代表队名称：                  领队：      教练：      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运动员签名：                                            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运动员签名：                                     </w:t>
      </w:r>
    </w:p>
    <w:p>
      <w:pPr>
        <w:widowControl/>
        <w:spacing w:line="520" w:lineRule="exact"/>
        <w:ind w:firstLine="560" w:firstLineChars="200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（单位章）</w:t>
      </w:r>
    </w:p>
    <w:p>
      <w:pPr>
        <w:widowControl/>
        <w:spacing w:line="520" w:lineRule="exact"/>
        <w:ind w:firstLine="2940" w:firstLineChars="1050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 月   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F82C6"/>
    <w:multiLevelType w:val="singleLevel"/>
    <w:tmpl w:val="EB6F82C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0FC3"/>
    <w:rsid w:val="2DB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2020-10-16T02:51:00Z</dcterms:created>
  <dc:creator>嘟嘟了</dc:creator>
  <cp:lastModifiedBy>嘟嘟了</cp:lastModifiedBy>
  <dcterms:modified xsi:type="dcterms:W3CDTF">2020-10-16T02:53:03Z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